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6C368211" w:rsidR="00660CD2" w:rsidRPr="00AB31BC" w:rsidRDefault="00C86EA7">
      <w:pPr>
        <w:rPr>
          <w:rFonts w:ascii="Arial" w:hAnsi="Arial"/>
          <w:lang w:val="en-US"/>
        </w:rPr>
      </w:pPr>
      <w:r>
        <w:rPr>
          <w:rFonts w:ascii="Arial" w:hAnsi="Arial"/>
          <w:lang w:val="en-US"/>
        </w:rPr>
        <w:t>No. 631</w:t>
      </w:r>
      <w:bookmarkStart w:id="0" w:name="_GoBack"/>
      <w:bookmarkEnd w:id="0"/>
      <w:r w:rsidR="00AB41BD" w:rsidRPr="00AB31BC">
        <w:rPr>
          <w:rFonts w:ascii="Arial" w:hAnsi="Arial"/>
          <w:lang w:val="en-US"/>
        </w:rPr>
        <w:t xml:space="preserve">e </w:t>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14:paraId="537F8270" w14:textId="77777777" w:rsidR="00E55E01" w:rsidRPr="00E55E01" w:rsidRDefault="00E55E01" w:rsidP="00E55E01">
      <w:pPr>
        <w:rPr>
          <w:rFonts w:ascii="Arial" w:hAnsi="Arial" w:cs="Arial"/>
          <w:b/>
          <w:bCs/>
          <w:sz w:val="28"/>
          <w:szCs w:val="28"/>
          <w:lang w:val="en-US"/>
        </w:rPr>
      </w:pPr>
      <w:r w:rsidRPr="00E55E01">
        <w:rPr>
          <w:rFonts w:ascii="Arial" w:hAnsi="Arial" w:cs="Arial"/>
          <w:b/>
          <w:bCs/>
          <w:sz w:val="28"/>
          <w:szCs w:val="28"/>
          <w:lang w:val="en-US"/>
        </w:rPr>
        <w:t>Precise measurement of battery films</w:t>
      </w:r>
    </w:p>
    <w:p w14:paraId="49577153" w14:textId="77777777" w:rsidR="00740071" w:rsidRPr="00AB31BC" w:rsidRDefault="00740071" w:rsidP="003626BE">
      <w:pPr>
        <w:autoSpaceDE w:val="0"/>
        <w:autoSpaceDN w:val="0"/>
        <w:adjustRightInd w:val="0"/>
        <w:spacing w:line="360" w:lineRule="auto"/>
        <w:rPr>
          <w:rFonts w:ascii="Arial" w:hAnsi="Arial" w:cs="Arial"/>
          <w:b/>
          <w:sz w:val="20"/>
          <w:szCs w:val="20"/>
          <w:lang w:val="en-US"/>
        </w:rPr>
      </w:pPr>
    </w:p>
    <w:p w14:paraId="076B8C7A" w14:textId="1EF580FC" w:rsidR="00740071" w:rsidRPr="00740071" w:rsidRDefault="00740071" w:rsidP="00740071">
      <w:pPr>
        <w:autoSpaceDE w:val="0"/>
        <w:autoSpaceDN w:val="0"/>
        <w:adjustRightInd w:val="0"/>
        <w:spacing w:line="360" w:lineRule="auto"/>
        <w:rPr>
          <w:rFonts w:ascii="Arial" w:hAnsi="Arial" w:cs="Arial"/>
          <w:b/>
          <w:sz w:val="20"/>
          <w:szCs w:val="20"/>
          <w:lang w:val="en-US"/>
        </w:rPr>
      </w:pPr>
      <w:r w:rsidRPr="00740071">
        <w:rPr>
          <w:rFonts w:ascii="Arial" w:hAnsi="Arial" w:cs="Arial"/>
          <w:b/>
          <w:sz w:val="20"/>
          <w:szCs w:val="20"/>
          <w:lang w:val="en-US"/>
        </w:rPr>
        <w:t xml:space="preserve">Introducing the </w:t>
      </w:r>
      <w:proofErr w:type="spellStart"/>
      <w:r w:rsidRPr="00740071">
        <w:rPr>
          <w:rFonts w:ascii="Arial" w:hAnsi="Arial" w:cs="Arial"/>
          <w:b/>
          <w:sz w:val="20"/>
          <w:szCs w:val="20"/>
          <w:lang w:val="en-US"/>
        </w:rPr>
        <w:t>combiSENSOR</w:t>
      </w:r>
      <w:proofErr w:type="spellEnd"/>
      <w:r w:rsidRPr="00740071">
        <w:rPr>
          <w:rFonts w:ascii="Arial" w:hAnsi="Arial" w:cs="Arial"/>
          <w:b/>
          <w:sz w:val="20"/>
          <w:szCs w:val="20"/>
          <w:lang w:val="en-US"/>
        </w:rPr>
        <w:t xml:space="preserve"> KSB6430, </w:t>
      </w:r>
      <w:proofErr w:type="spellStart"/>
      <w:r w:rsidRPr="00740071">
        <w:rPr>
          <w:rFonts w:ascii="Arial" w:hAnsi="Arial" w:cs="Arial"/>
          <w:b/>
          <w:sz w:val="20"/>
          <w:szCs w:val="20"/>
          <w:lang w:val="en-US"/>
        </w:rPr>
        <w:t>Micro-Epsilon</w:t>
      </w:r>
      <w:proofErr w:type="spellEnd"/>
      <w:r w:rsidRPr="00740071">
        <w:rPr>
          <w:rFonts w:ascii="Arial" w:hAnsi="Arial" w:cs="Arial"/>
          <w:b/>
          <w:sz w:val="20"/>
          <w:szCs w:val="20"/>
          <w:lang w:val="en-US"/>
        </w:rPr>
        <w:t xml:space="preserve"> presents a precise sensor system for one-sided thickness measurement of electrode coatings in battery film production. This allows material thicknesses from 5 micrometers to be measured with sub-micrometer accuracy. The system is also extremely temperature-stable and insensitive to contamination.</w:t>
      </w:r>
    </w:p>
    <w:p w14:paraId="5C66D722" w14:textId="3589ED90" w:rsidR="00CE0EF6" w:rsidRPr="00CE0EF6" w:rsidRDefault="00CE0EF6" w:rsidP="00CE0EF6">
      <w:pPr>
        <w:autoSpaceDE w:val="0"/>
        <w:autoSpaceDN w:val="0"/>
        <w:adjustRightInd w:val="0"/>
        <w:spacing w:line="360" w:lineRule="auto"/>
        <w:rPr>
          <w:rFonts w:ascii="Arial" w:hAnsi="Arial" w:cs="Arial"/>
          <w:b/>
          <w:sz w:val="20"/>
          <w:szCs w:val="20"/>
          <w:lang w:val="en-US"/>
        </w:rPr>
      </w:pPr>
    </w:p>
    <w:p w14:paraId="70F6CE91" w14:textId="42E3781A" w:rsidR="00740071" w:rsidRDefault="00740071" w:rsidP="00740071">
      <w:pPr>
        <w:autoSpaceDE w:val="0"/>
        <w:autoSpaceDN w:val="0"/>
        <w:adjustRightInd w:val="0"/>
        <w:spacing w:line="360" w:lineRule="auto"/>
        <w:rPr>
          <w:rFonts w:ascii="Arial" w:hAnsi="Arial" w:cs="Arial"/>
          <w:sz w:val="20"/>
          <w:szCs w:val="20"/>
          <w:lang w:val="en-US"/>
        </w:rPr>
      </w:pPr>
      <w:r w:rsidRPr="00740071">
        <w:rPr>
          <w:rFonts w:ascii="Arial" w:hAnsi="Arial" w:cs="Arial"/>
          <w:sz w:val="20"/>
          <w:szCs w:val="20"/>
          <w:lang w:val="en-US"/>
        </w:rPr>
        <w:t xml:space="preserve">The </w:t>
      </w:r>
      <w:proofErr w:type="spellStart"/>
      <w:r w:rsidRPr="00740071">
        <w:rPr>
          <w:rFonts w:ascii="Arial" w:hAnsi="Arial" w:cs="Arial"/>
          <w:sz w:val="20"/>
          <w:szCs w:val="20"/>
          <w:lang w:val="en-US"/>
        </w:rPr>
        <w:t>combiSENSOR</w:t>
      </w:r>
      <w:proofErr w:type="spellEnd"/>
      <w:r w:rsidRPr="00740071">
        <w:rPr>
          <w:rFonts w:ascii="Arial" w:hAnsi="Arial" w:cs="Arial"/>
          <w:sz w:val="20"/>
          <w:szCs w:val="20"/>
          <w:lang w:val="en-US"/>
        </w:rPr>
        <w:t xml:space="preserve"> KSB6430 combines two different measuring principles and converts their advantages into precise thickness measurements. The measuring range of the sensor extends from 5 µm to 3 mm and is therefore designed for both very thin and thicker coatings. The housing contains both an eddy current sensor and a capacitive displacement sensor. These enable non-contact, one-sided, and high-precision thickness measurement of electrode coatings on metal substrates.</w:t>
      </w:r>
    </w:p>
    <w:p w14:paraId="2B8366A5" w14:textId="77777777" w:rsidR="00740071" w:rsidRPr="00740071" w:rsidRDefault="00740071" w:rsidP="00740071">
      <w:pPr>
        <w:autoSpaceDE w:val="0"/>
        <w:autoSpaceDN w:val="0"/>
        <w:adjustRightInd w:val="0"/>
        <w:spacing w:line="360" w:lineRule="auto"/>
        <w:rPr>
          <w:rFonts w:ascii="Arial" w:hAnsi="Arial" w:cs="Arial"/>
          <w:sz w:val="20"/>
          <w:szCs w:val="20"/>
          <w:lang w:val="en-US"/>
        </w:rPr>
      </w:pPr>
    </w:p>
    <w:p w14:paraId="475F8138" w14:textId="77777777" w:rsidR="00740071" w:rsidRPr="00740071" w:rsidRDefault="00740071" w:rsidP="00740071">
      <w:pPr>
        <w:autoSpaceDE w:val="0"/>
        <w:autoSpaceDN w:val="0"/>
        <w:adjustRightInd w:val="0"/>
        <w:spacing w:line="360" w:lineRule="auto"/>
        <w:rPr>
          <w:rFonts w:ascii="Arial" w:hAnsi="Arial" w:cs="Arial"/>
          <w:sz w:val="20"/>
          <w:szCs w:val="20"/>
          <w:lang w:val="en-US"/>
        </w:rPr>
      </w:pPr>
      <w:r w:rsidRPr="00740071">
        <w:rPr>
          <w:rFonts w:ascii="Arial" w:hAnsi="Arial" w:cs="Arial"/>
          <w:sz w:val="20"/>
          <w:szCs w:val="20"/>
          <w:lang w:val="en-US"/>
        </w:rPr>
        <w:t>The sensor system detects the layer thickness on chrome-coated steel rollers that guide the material. The capacitive sensor provides the distance to the film coating, while the eddy current sensor detects the distance to the metal roller. The difference between the two measurement signals provides the exact coating thickness value with sub-micrometer accuracy.</w:t>
      </w:r>
    </w:p>
    <w:p w14:paraId="35ED1497" w14:textId="77777777" w:rsidR="00740071" w:rsidRPr="00740071" w:rsidRDefault="00740071" w:rsidP="00740071">
      <w:pPr>
        <w:autoSpaceDE w:val="0"/>
        <w:autoSpaceDN w:val="0"/>
        <w:adjustRightInd w:val="0"/>
        <w:spacing w:line="360" w:lineRule="auto"/>
        <w:rPr>
          <w:rFonts w:ascii="Arial" w:hAnsi="Arial" w:cs="Arial"/>
          <w:sz w:val="20"/>
          <w:szCs w:val="20"/>
          <w:lang w:val="en-US"/>
        </w:rPr>
      </w:pPr>
      <w:r w:rsidRPr="00740071">
        <w:rPr>
          <w:rFonts w:ascii="Arial" w:hAnsi="Arial" w:cs="Arial"/>
          <w:sz w:val="20"/>
          <w:szCs w:val="20"/>
          <w:lang w:val="en-US"/>
        </w:rPr>
        <w:t>The measurement takes place directly during the ongoing production process, which means that fast and reliable inline quality control can be performed. In demanding industrial environments, the system is insensitive to contamination and offers a high degree of temperature stability. It can be used in temperature ranges from -10 to +180 °C.</w:t>
      </w:r>
    </w:p>
    <w:p w14:paraId="3565B639" w14:textId="2E25889E" w:rsidR="00CE0EF6" w:rsidRDefault="00CE0EF6" w:rsidP="00CE0EF6">
      <w:pPr>
        <w:autoSpaceDE w:val="0"/>
        <w:autoSpaceDN w:val="0"/>
        <w:adjustRightInd w:val="0"/>
        <w:spacing w:line="360" w:lineRule="auto"/>
        <w:rPr>
          <w:rFonts w:ascii="Arial" w:hAnsi="Arial" w:cs="Arial"/>
          <w:sz w:val="20"/>
          <w:szCs w:val="20"/>
          <w:lang w:val="en-US"/>
        </w:rPr>
      </w:pPr>
    </w:p>
    <w:p w14:paraId="4255E584" w14:textId="77777777" w:rsidR="00CE0EF6" w:rsidRPr="00CE0EF6" w:rsidRDefault="00CE0EF6" w:rsidP="00CE0EF6">
      <w:pPr>
        <w:autoSpaceDE w:val="0"/>
        <w:autoSpaceDN w:val="0"/>
        <w:adjustRightInd w:val="0"/>
        <w:spacing w:line="360" w:lineRule="auto"/>
        <w:rPr>
          <w:rFonts w:ascii="Arial" w:hAnsi="Arial" w:cs="Arial"/>
          <w:sz w:val="20"/>
          <w:szCs w:val="20"/>
          <w:lang w:val="en-US"/>
        </w:rPr>
      </w:pPr>
    </w:p>
    <w:p w14:paraId="5222665D" w14:textId="0E22893E" w:rsidR="00B43DE5" w:rsidRDefault="00207D11" w:rsidP="00740071">
      <w:pPr>
        <w:autoSpaceDE w:val="0"/>
        <w:autoSpaceDN w:val="0"/>
        <w:adjustRightInd w:val="0"/>
        <w:spacing w:line="360" w:lineRule="auto"/>
        <w:ind w:left="2124"/>
        <w:rPr>
          <w:rFonts w:ascii="Arial" w:hAnsi="Arial" w:cs="Arial"/>
          <w:sz w:val="20"/>
          <w:szCs w:val="20"/>
        </w:rPr>
      </w:pPr>
      <w:r w:rsidRPr="00AB31BC">
        <w:rPr>
          <w:rFonts w:ascii="Arial" w:hAnsi="Arial" w:cs="Arial"/>
          <w:sz w:val="20"/>
          <w:szCs w:val="20"/>
          <w:lang w:val="en-US"/>
        </w:rPr>
        <w:t xml:space="preserve">  </w:t>
      </w:r>
      <w:proofErr w:type="spellStart"/>
      <w:r w:rsidR="00BE7D16">
        <w:rPr>
          <w:rFonts w:ascii="Arial" w:hAnsi="Arial" w:cs="Arial"/>
          <w:sz w:val="20"/>
          <w:szCs w:val="20"/>
        </w:rPr>
        <w:t>approx</w:t>
      </w:r>
      <w:proofErr w:type="spellEnd"/>
      <w:r w:rsidR="00BE7D16">
        <w:rPr>
          <w:rFonts w:ascii="Arial" w:hAnsi="Arial" w:cs="Arial"/>
          <w:sz w:val="20"/>
          <w:szCs w:val="20"/>
        </w:rPr>
        <w:t>. 1</w:t>
      </w:r>
      <w:r>
        <w:rPr>
          <w:rFonts w:ascii="Arial" w:hAnsi="Arial" w:cs="Arial"/>
          <w:sz w:val="20"/>
          <w:szCs w:val="20"/>
        </w:rPr>
        <w:t>,</w:t>
      </w:r>
      <w:r w:rsidR="00740071">
        <w:rPr>
          <w:rFonts w:ascii="Arial" w:hAnsi="Arial" w:cs="Arial"/>
          <w:sz w:val="20"/>
          <w:szCs w:val="20"/>
        </w:rPr>
        <w:t>600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1D9DF383" w14:textId="029EB992" w:rsidR="00AC0A94" w:rsidRDefault="00AC0A94" w:rsidP="001A53F6">
      <w:pPr>
        <w:autoSpaceDE w:val="0"/>
        <w:autoSpaceDN w:val="0"/>
        <w:adjustRightInd w:val="0"/>
        <w:spacing w:line="360" w:lineRule="auto"/>
        <w:textAlignment w:val="center"/>
        <w:rPr>
          <w:rFonts w:ascii="Arial" w:hAnsi="Arial"/>
          <w:sz w:val="20"/>
          <w:szCs w:val="20"/>
          <w:lang w:val="en-GB"/>
        </w:rPr>
      </w:pPr>
    </w:p>
    <w:p w14:paraId="1E41D368" w14:textId="5E580D8E" w:rsidR="00CE0EF6" w:rsidRDefault="00CE0EF6" w:rsidP="001A53F6">
      <w:pPr>
        <w:autoSpaceDE w:val="0"/>
        <w:autoSpaceDN w:val="0"/>
        <w:adjustRightInd w:val="0"/>
        <w:spacing w:line="360" w:lineRule="auto"/>
        <w:textAlignment w:val="center"/>
        <w:rPr>
          <w:rFonts w:ascii="Arial" w:hAnsi="Arial"/>
          <w:sz w:val="20"/>
          <w:szCs w:val="20"/>
          <w:lang w:val="en-GB"/>
        </w:rPr>
      </w:pPr>
    </w:p>
    <w:p w14:paraId="730CEA15" w14:textId="517D1E3D" w:rsidR="00CE0EF6" w:rsidRDefault="00CE0EF6" w:rsidP="001A53F6">
      <w:pPr>
        <w:autoSpaceDE w:val="0"/>
        <w:autoSpaceDN w:val="0"/>
        <w:adjustRightInd w:val="0"/>
        <w:spacing w:line="360" w:lineRule="auto"/>
        <w:textAlignment w:val="center"/>
        <w:rPr>
          <w:rFonts w:ascii="Arial" w:hAnsi="Arial"/>
          <w:sz w:val="20"/>
          <w:szCs w:val="20"/>
          <w:lang w:val="en-GB"/>
        </w:rPr>
      </w:pPr>
    </w:p>
    <w:p w14:paraId="47FDF8AE" w14:textId="753A01FA" w:rsidR="00CE0EF6" w:rsidRDefault="00CE0EF6" w:rsidP="001A53F6">
      <w:pPr>
        <w:autoSpaceDE w:val="0"/>
        <w:autoSpaceDN w:val="0"/>
        <w:adjustRightInd w:val="0"/>
        <w:spacing w:line="360" w:lineRule="auto"/>
        <w:textAlignment w:val="center"/>
        <w:rPr>
          <w:rFonts w:ascii="Arial" w:hAnsi="Arial"/>
          <w:sz w:val="20"/>
          <w:szCs w:val="20"/>
          <w:lang w:val="en-GB"/>
        </w:rPr>
      </w:pPr>
    </w:p>
    <w:p w14:paraId="4D6ABAB2" w14:textId="128927A4" w:rsidR="00CE0EF6" w:rsidRDefault="00CE0EF6" w:rsidP="001A53F6">
      <w:pPr>
        <w:autoSpaceDE w:val="0"/>
        <w:autoSpaceDN w:val="0"/>
        <w:adjustRightInd w:val="0"/>
        <w:spacing w:line="360" w:lineRule="auto"/>
        <w:textAlignment w:val="center"/>
        <w:rPr>
          <w:rFonts w:ascii="Arial" w:hAnsi="Arial"/>
          <w:sz w:val="20"/>
          <w:szCs w:val="20"/>
          <w:lang w:val="en-GB"/>
        </w:rPr>
      </w:pPr>
    </w:p>
    <w:p w14:paraId="32C2846A" w14:textId="6B5E9512" w:rsidR="00CE0EF6" w:rsidRDefault="00CE0EF6" w:rsidP="001A53F6">
      <w:pPr>
        <w:autoSpaceDE w:val="0"/>
        <w:autoSpaceDN w:val="0"/>
        <w:adjustRightInd w:val="0"/>
        <w:spacing w:line="360" w:lineRule="auto"/>
        <w:textAlignment w:val="center"/>
        <w:rPr>
          <w:rFonts w:ascii="Arial" w:hAnsi="Arial"/>
          <w:sz w:val="20"/>
          <w:szCs w:val="20"/>
          <w:lang w:val="en-GB"/>
        </w:rPr>
      </w:pPr>
    </w:p>
    <w:p w14:paraId="2689C715" w14:textId="0EA727B4" w:rsidR="00CE0EF6" w:rsidRDefault="00CE0EF6" w:rsidP="001A53F6">
      <w:pPr>
        <w:autoSpaceDE w:val="0"/>
        <w:autoSpaceDN w:val="0"/>
        <w:adjustRightInd w:val="0"/>
        <w:spacing w:line="360" w:lineRule="auto"/>
        <w:textAlignment w:val="center"/>
        <w:rPr>
          <w:rFonts w:ascii="Arial" w:hAnsi="Arial"/>
          <w:sz w:val="20"/>
          <w:szCs w:val="20"/>
          <w:lang w:val="en-GB"/>
        </w:rPr>
      </w:pPr>
    </w:p>
    <w:p w14:paraId="3DAAEB46" w14:textId="6110AFD3" w:rsidR="00CE0EF6" w:rsidRDefault="00CE0EF6" w:rsidP="001A53F6">
      <w:pPr>
        <w:autoSpaceDE w:val="0"/>
        <w:autoSpaceDN w:val="0"/>
        <w:adjustRightInd w:val="0"/>
        <w:spacing w:line="360" w:lineRule="auto"/>
        <w:textAlignment w:val="center"/>
        <w:rPr>
          <w:rFonts w:ascii="Arial" w:hAnsi="Arial"/>
          <w:sz w:val="20"/>
          <w:szCs w:val="20"/>
          <w:lang w:val="en-GB"/>
        </w:rPr>
      </w:pPr>
    </w:p>
    <w:p w14:paraId="583611DC" w14:textId="2D580774" w:rsidR="00CE0EF6" w:rsidRDefault="00CE0EF6" w:rsidP="001A53F6">
      <w:pPr>
        <w:autoSpaceDE w:val="0"/>
        <w:autoSpaceDN w:val="0"/>
        <w:adjustRightInd w:val="0"/>
        <w:spacing w:line="360" w:lineRule="auto"/>
        <w:textAlignment w:val="center"/>
        <w:rPr>
          <w:rFonts w:ascii="Arial" w:hAnsi="Arial"/>
          <w:sz w:val="20"/>
          <w:szCs w:val="20"/>
          <w:lang w:val="en-GB"/>
        </w:rPr>
      </w:pPr>
    </w:p>
    <w:p w14:paraId="2522C183" w14:textId="4166864C" w:rsidR="00CE0EF6" w:rsidRDefault="00CE0EF6" w:rsidP="001A53F6">
      <w:pPr>
        <w:autoSpaceDE w:val="0"/>
        <w:autoSpaceDN w:val="0"/>
        <w:adjustRightInd w:val="0"/>
        <w:spacing w:line="360" w:lineRule="auto"/>
        <w:textAlignment w:val="center"/>
        <w:rPr>
          <w:rFonts w:ascii="Arial" w:hAnsi="Arial"/>
          <w:sz w:val="20"/>
          <w:szCs w:val="20"/>
          <w:lang w:val="en-GB"/>
        </w:rPr>
      </w:pPr>
    </w:p>
    <w:p w14:paraId="07EF1FF0" w14:textId="64DE7996" w:rsidR="00BE7D16" w:rsidRDefault="00BE7D16" w:rsidP="001A53F6">
      <w:pPr>
        <w:autoSpaceDE w:val="0"/>
        <w:autoSpaceDN w:val="0"/>
        <w:adjustRightInd w:val="0"/>
        <w:spacing w:line="360" w:lineRule="auto"/>
        <w:textAlignment w:val="center"/>
        <w:rPr>
          <w:rFonts w:ascii="Arial" w:hAnsi="Arial"/>
          <w:sz w:val="20"/>
          <w:szCs w:val="20"/>
          <w:lang w:val="en-GB"/>
        </w:rPr>
      </w:pPr>
    </w:p>
    <w:p w14:paraId="1560020B" w14:textId="2E993783" w:rsidR="006C650A" w:rsidRDefault="00740071"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6493EA6F">
          <v:shape id="_x0000_i1028" type="#_x0000_t75" style="width:332.25pt;height:221.25pt">
            <v:imagedata r:id="rId10" o:title="PR631_combiSENSOR KSB6430_18x13"/>
          </v:shape>
        </w:pict>
      </w:r>
    </w:p>
    <w:p w14:paraId="2C422A10" w14:textId="4DF671C4"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740071" w:rsidRPr="00740071">
        <w:rPr>
          <w:rFonts w:ascii="Arial" w:hAnsi="Arial"/>
          <w:sz w:val="22"/>
          <w:szCs w:val="22"/>
          <w:lang w:val="en-GB"/>
        </w:rPr>
        <w:t>PR631_combiSENSOR KSB6430_18x13</w:t>
      </w:r>
      <w:r w:rsidR="00823BE6">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C86EA7"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C86EA7"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0043763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071"/>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3BE6"/>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E7D16"/>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86EA7"/>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0EF6"/>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07CA"/>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5E01"/>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2032">
      <w:bodyDiv w:val="1"/>
      <w:marLeft w:val="0"/>
      <w:marRight w:val="0"/>
      <w:marTop w:val="0"/>
      <w:marBottom w:val="0"/>
      <w:divBdr>
        <w:top w:val="none" w:sz="0" w:space="0" w:color="auto"/>
        <w:left w:val="none" w:sz="0" w:space="0" w:color="auto"/>
        <w:bottom w:val="none" w:sz="0" w:space="0" w:color="auto"/>
        <w:right w:val="none" w:sz="0" w:space="0" w:color="auto"/>
      </w:divBdr>
      <w:divsChild>
        <w:div w:id="1358046544">
          <w:marLeft w:val="0"/>
          <w:marRight w:val="0"/>
          <w:marTop w:val="0"/>
          <w:marBottom w:val="0"/>
          <w:divBdr>
            <w:top w:val="none" w:sz="0" w:space="0" w:color="auto"/>
            <w:left w:val="none" w:sz="0" w:space="0" w:color="auto"/>
            <w:bottom w:val="none" w:sz="0" w:space="0" w:color="auto"/>
            <w:right w:val="none" w:sz="0" w:space="0" w:color="auto"/>
          </w:divBdr>
          <w:divsChild>
            <w:div w:id="1491435511">
              <w:marLeft w:val="120"/>
              <w:marRight w:val="120"/>
              <w:marTop w:val="120"/>
              <w:marBottom w:val="120"/>
              <w:divBdr>
                <w:top w:val="none" w:sz="0" w:space="0" w:color="auto"/>
                <w:left w:val="none" w:sz="0" w:space="0" w:color="auto"/>
                <w:bottom w:val="none" w:sz="0" w:space="0" w:color="auto"/>
                <w:right w:val="none" w:sz="0" w:space="0" w:color="auto"/>
              </w:divBdr>
              <w:divsChild>
                <w:div w:id="10003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4719292">
      <w:bodyDiv w:val="1"/>
      <w:marLeft w:val="0"/>
      <w:marRight w:val="0"/>
      <w:marTop w:val="0"/>
      <w:marBottom w:val="0"/>
      <w:divBdr>
        <w:top w:val="none" w:sz="0" w:space="0" w:color="auto"/>
        <w:left w:val="none" w:sz="0" w:space="0" w:color="auto"/>
        <w:bottom w:val="none" w:sz="0" w:space="0" w:color="auto"/>
        <w:right w:val="none" w:sz="0" w:space="0" w:color="auto"/>
      </w:divBdr>
      <w:divsChild>
        <w:div w:id="1816143455">
          <w:marLeft w:val="0"/>
          <w:marRight w:val="0"/>
          <w:marTop w:val="0"/>
          <w:marBottom w:val="0"/>
          <w:divBdr>
            <w:top w:val="none" w:sz="0" w:space="0" w:color="auto"/>
            <w:left w:val="none" w:sz="0" w:space="0" w:color="auto"/>
            <w:bottom w:val="none" w:sz="0" w:space="0" w:color="auto"/>
            <w:right w:val="none" w:sz="0" w:space="0" w:color="auto"/>
          </w:divBdr>
          <w:divsChild>
            <w:div w:id="1214850203">
              <w:marLeft w:val="120"/>
              <w:marRight w:val="120"/>
              <w:marTop w:val="120"/>
              <w:marBottom w:val="120"/>
              <w:divBdr>
                <w:top w:val="none" w:sz="0" w:space="0" w:color="auto"/>
                <w:left w:val="none" w:sz="0" w:space="0" w:color="auto"/>
                <w:bottom w:val="none" w:sz="0" w:space="0" w:color="auto"/>
                <w:right w:val="none" w:sz="0" w:space="0" w:color="auto"/>
              </w:divBdr>
              <w:divsChild>
                <w:div w:id="583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31348">
      <w:bodyDiv w:val="1"/>
      <w:marLeft w:val="0"/>
      <w:marRight w:val="0"/>
      <w:marTop w:val="0"/>
      <w:marBottom w:val="0"/>
      <w:divBdr>
        <w:top w:val="none" w:sz="0" w:space="0" w:color="auto"/>
        <w:left w:val="none" w:sz="0" w:space="0" w:color="auto"/>
        <w:bottom w:val="none" w:sz="0" w:space="0" w:color="auto"/>
        <w:right w:val="none" w:sz="0" w:space="0" w:color="auto"/>
      </w:divBdr>
      <w:divsChild>
        <w:div w:id="1575968358">
          <w:marLeft w:val="0"/>
          <w:marRight w:val="0"/>
          <w:marTop w:val="0"/>
          <w:marBottom w:val="0"/>
          <w:divBdr>
            <w:top w:val="none" w:sz="0" w:space="0" w:color="auto"/>
            <w:left w:val="none" w:sz="0" w:space="0" w:color="auto"/>
            <w:bottom w:val="none" w:sz="0" w:space="0" w:color="auto"/>
            <w:right w:val="none" w:sz="0" w:space="0" w:color="auto"/>
          </w:divBdr>
          <w:divsChild>
            <w:div w:id="926308467">
              <w:marLeft w:val="120"/>
              <w:marRight w:val="120"/>
              <w:marTop w:val="120"/>
              <w:marBottom w:val="120"/>
              <w:divBdr>
                <w:top w:val="none" w:sz="0" w:space="0" w:color="auto"/>
                <w:left w:val="none" w:sz="0" w:space="0" w:color="auto"/>
                <w:bottom w:val="none" w:sz="0" w:space="0" w:color="auto"/>
                <w:right w:val="none" w:sz="0" w:space="0" w:color="auto"/>
              </w:divBdr>
              <w:divsChild>
                <w:div w:id="57790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484588222">
      <w:bodyDiv w:val="1"/>
      <w:marLeft w:val="0"/>
      <w:marRight w:val="0"/>
      <w:marTop w:val="0"/>
      <w:marBottom w:val="0"/>
      <w:divBdr>
        <w:top w:val="none" w:sz="0" w:space="0" w:color="auto"/>
        <w:left w:val="none" w:sz="0" w:space="0" w:color="auto"/>
        <w:bottom w:val="none" w:sz="0" w:space="0" w:color="auto"/>
        <w:right w:val="none" w:sz="0" w:space="0" w:color="auto"/>
      </w:divBdr>
      <w:divsChild>
        <w:div w:id="498040721">
          <w:marLeft w:val="0"/>
          <w:marRight w:val="0"/>
          <w:marTop w:val="0"/>
          <w:marBottom w:val="0"/>
          <w:divBdr>
            <w:top w:val="none" w:sz="0" w:space="0" w:color="auto"/>
            <w:left w:val="none" w:sz="0" w:space="0" w:color="auto"/>
            <w:bottom w:val="none" w:sz="0" w:space="0" w:color="auto"/>
            <w:right w:val="none" w:sz="0" w:space="0" w:color="auto"/>
          </w:divBdr>
          <w:divsChild>
            <w:div w:id="573900648">
              <w:marLeft w:val="120"/>
              <w:marRight w:val="120"/>
              <w:marTop w:val="120"/>
              <w:marBottom w:val="120"/>
              <w:divBdr>
                <w:top w:val="none" w:sz="0" w:space="0" w:color="auto"/>
                <w:left w:val="none" w:sz="0" w:space="0" w:color="auto"/>
                <w:bottom w:val="none" w:sz="0" w:space="0" w:color="auto"/>
                <w:right w:val="none" w:sz="0" w:space="0" w:color="auto"/>
              </w:divBdr>
              <w:divsChild>
                <w:div w:id="2017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6001">
      <w:bodyDiv w:val="1"/>
      <w:marLeft w:val="0"/>
      <w:marRight w:val="0"/>
      <w:marTop w:val="0"/>
      <w:marBottom w:val="0"/>
      <w:divBdr>
        <w:top w:val="none" w:sz="0" w:space="0" w:color="auto"/>
        <w:left w:val="none" w:sz="0" w:space="0" w:color="auto"/>
        <w:bottom w:val="none" w:sz="0" w:space="0" w:color="auto"/>
        <w:right w:val="none" w:sz="0" w:space="0" w:color="auto"/>
      </w:divBdr>
      <w:divsChild>
        <w:div w:id="104470907">
          <w:marLeft w:val="0"/>
          <w:marRight w:val="0"/>
          <w:marTop w:val="0"/>
          <w:marBottom w:val="0"/>
          <w:divBdr>
            <w:top w:val="none" w:sz="0" w:space="0" w:color="auto"/>
            <w:left w:val="none" w:sz="0" w:space="0" w:color="auto"/>
            <w:bottom w:val="none" w:sz="0" w:space="0" w:color="auto"/>
            <w:right w:val="none" w:sz="0" w:space="0" w:color="auto"/>
          </w:divBdr>
          <w:divsChild>
            <w:div w:id="565384007">
              <w:marLeft w:val="120"/>
              <w:marRight w:val="120"/>
              <w:marTop w:val="120"/>
              <w:marBottom w:val="120"/>
              <w:divBdr>
                <w:top w:val="none" w:sz="0" w:space="0" w:color="auto"/>
                <w:left w:val="none" w:sz="0" w:space="0" w:color="auto"/>
                <w:bottom w:val="none" w:sz="0" w:space="0" w:color="auto"/>
                <w:right w:val="none" w:sz="0" w:space="0" w:color="auto"/>
              </w:divBdr>
              <w:divsChild>
                <w:div w:id="9972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59204494">
      <w:bodyDiv w:val="1"/>
      <w:marLeft w:val="0"/>
      <w:marRight w:val="0"/>
      <w:marTop w:val="0"/>
      <w:marBottom w:val="0"/>
      <w:divBdr>
        <w:top w:val="none" w:sz="0" w:space="0" w:color="auto"/>
        <w:left w:val="none" w:sz="0" w:space="0" w:color="auto"/>
        <w:bottom w:val="none" w:sz="0" w:space="0" w:color="auto"/>
        <w:right w:val="none" w:sz="0" w:space="0" w:color="auto"/>
      </w:divBdr>
      <w:divsChild>
        <w:div w:id="1749955979">
          <w:marLeft w:val="0"/>
          <w:marRight w:val="0"/>
          <w:marTop w:val="0"/>
          <w:marBottom w:val="0"/>
          <w:divBdr>
            <w:top w:val="none" w:sz="0" w:space="0" w:color="auto"/>
            <w:left w:val="none" w:sz="0" w:space="0" w:color="auto"/>
            <w:bottom w:val="none" w:sz="0" w:space="0" w:color="auto"/>
            <w:right w:val="none" w:sz="0" w:space="0" w:color="auto"/>
          </w:divBdr>
          <w:divsChild>
            <w:div w:id="1131172896">
              <w:marLeft w:val="120"/>
              <w:marRight w:val="120"/>
              <w:marTop w:val="120"/>
              <w:marBottom w:val="120"/>
              <w:divBdr>
                <w:top w:val="none" w:sz="0" w:space="0" w:color="auto"/>
                <w:left w:val="none" w:sz="0" w:space="0" w:color="auto"/>
                <w:bottom w:val="none" w:sz="0" w:space="0" w:color="auto"/>
                <w:right w:val="none" w:sz="0" w:space="0" w:color="auto"/>
              </w:divBdr>
              <w:divsChild>
                <w:div w:id="1623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3645600">
      <w:bodyDiv w:val="1"/>
      <w:marLeft w:val="0"/>
      <w:marRight w:val="0"/>
      <w:marTop w:val="0"/>
      <w:marBottom w:val="0"/>
      <w:divBdr>
        <w:top w:val="none" w:sz="0" w:space="0" w:color="auto"/>
        <w:left w:val="none" w:sz="0" w:space="0" w:color="auto"/>
        <w:bottom w:val="none" w:sz="0" w:space="0" w:color="auto"/>
        <w:right w:val="none" w:sz="0" w:space="0" w:color="auto"/>
      </w:divBdr>
      <w:divsChild>
        <w:div w:id="1613709472">
          <w:marLeft w:val="0"/>
          <w:marRight w:val="0"/>
          <w:marTop w:val="0"/>
          <w:marBottom w:val="0"/>
          <w:divBdr>
            <w:top w:val="none" w:sz="0" w:space="0" w:color="auto"/>
            <w:left w:val="none" w:sz="0" w:space="0" w:color="auto"/>
            <w:bottom w:val="none" w:sz="0" w:space="0" w:color="auto"/>
            <w:right w:val="none" w:sz="0" w:space="0" w:color="auto"/>
          </w:divBdr>
          <w:divsChild>
            <w:div w:id="776874316">
              <w:marLeft w:val="120"/>
              <w:marRight w:val="120"/>
              <w:marTop w:val="120"/>
              <w:marBottom w:val="120"/>
              <w:divBdr>
                <w:top w:val="none" w:sz="0" w:space="0" w:color="auto"/>
                <w:left w:val="none" w:sz="0" w:space="0" w:color="auto"/>
                <w:bottom w:val="none" w:sz="0" w:space="0" w:color="auto"/>
                <w:right w:val="none" w:sz="0" w:space="0" w:color="auto"/>
              </w:divBdr>
              <w:divsChild>
                <w:div w:id="1976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6558">
      <w:bodyDiv w:val="1"/>
      <w:marLeft w:val="0"/>
      <w:marRight w:val="0"/>
      <w:marTop w:val="0"/>
      <w:marBottom w:val="0"/>
      <w:divBdr>
        <w:top w:val="none" w:sz="0" w:space="0" w:color="auto"/>
        <w:left w:val="none" w:sz="0" w:space="0" w:color="auto"/>
        <w:bottom w:val="none" w:sz="0" w:space="0" w:color="auto"/>
        <w:right w:val="none" w:sz="0" w:space="0" w:color="auto"/>
      </w:divBdr>
      <w:divsChild>
        <w:div w:id="2045708025">
          <w:marLeft w:val="0"/>
          <w:marRight w:val="0"/>
          <w:marTop w:val="0"/>
          <w:marBottom w:val="0"/>
          <w:divBdr>
            <w:top w:val="none" w:sz="0" w:space="0" w:color="auto"/>
            <w:left w:val="none" w:sz="0" w:space="0" w:color="auto"/>
            <w:bottom w:val="none" w:sz="0" w:space="0" w:color="auto"/>
            <w:right w:val="none" w:sz="0" w:space="0" w:color="auto"/>
          </w:divBdr>
          <w:divsChild>
            <w:div w:id="223175390">
              <w:marLeft w:val="120"/>
              <w:marRight w:val="120"/>
              <w:marTop w:val="120"/>
              <w:marBottom w:val="120"/>
              <w:divBdr>
                <w:top w:val="none" w:sz="0" w:space="0" w:color="auto"/>
                <w:left w:val="none" w:sz="0" w:space="0" w:color="auto"/>
                <w:bottom w:val="none" w:sz="0" w:space="0" w:color="auto"/>
                <w:right w:val="none" w:sz="0" w:space="0" w:color="auto"/>
              </w:divBdr>
              <w:divsChild>
                <w:div w:id="901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06690">
      <w:bodyDiv w:val="1"/>
      <w:marLeft w:val="0"/>
      <w:marRight w:val="0"/>
      <w:marTop w:val="0"/>
      <w:marBottom w:val="0"/>
      <w:divBdr>
        <w:top w:val="none" w:sz="0" w:space="0" w:color="auto"/>
        <w:left w:val="none" w:sz="0" w:space="0" w:color="auto"/>
        <w:bottom w:val="none" w:sz="0" w:space="0" w:color="auto"/>
        <w:right w:val="none" w:sz="0" w:space="0" w:color="auto"/>
      </w:divBdr>
      <w:divsChild>
        <w:div w:id="1808080894">
          <w:marLeft w:val="0"/>
          <w:marRight w:val="0"/>
          <w:marTop w:val="0"/>
          <w:marBottom w:val="0"/>
          <w:divBdr>
            <w:top w:val="none" w:sz="0" w:space="0" w:color="auto"/>
            <w:left w:val="none" w:sz="0" w:space="0" w:color="auto"/>
            <w:bottom w:val="none" w:sz="0" w:space="0" w:color="auto"/>
            <w:right w:val="none" w:sz="0" w:space="0" w:color="auto"/>
          </w:divBdr>
          <w:divsChild>
            <w:div w:id="1028599434">
              <w:marLeft w:val="120"/>
              <w:marRight w:val="120"/>
              <w:marTop w:val="120"/>
              <w:marBottom w:val="120"/>
              <w:divBdr>
                <w:top w:val="none" w:sz="0" w:space="0" w:color="auto"/>
                <w:left w:val="none" w:sz="0" w:space="0" w:color="auto"/>
                <w:bottom w:val="none" w:sz="0" w:space="0" w:color="auto"/>
                <w:right w:val="none" w:sz="0" w:space="0" w:color="auto"/>
              </w:divBdr>
              <w:divsChild>
                <w:div w:id="3999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3CEF9-FBB0-4261-94CB-4E66FAF4C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1464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1693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5</cp:revision>
  <cp:lastPrinted>2020-10-15T14:00:00Z</cp:lastPrinted>
  <dcterms:created xsi:type="dcterms:W3CDTF">2025-01-16T13:51:00Z</dcterms:created>
  <dcterms:modified xsi:type="dcterms:W3CDTF">2025-02-07T11:47:00Z</dcterms:modified>
</cp:coreProperties>
</file>